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5A7DE" w14:textId="77777777" w:rsidR="00A44A2E" w:rsidRPr="009E6681" w:rsidRDefault="00A44A2E" w:rsidP="00A44A2E">
      <w:pPr>
        <w:jc w:val="center"/>
        <w:rPr>
          <w:rFonts w:ascii="Times New Roman" w:eastAsia="Calibri" w:hAnsi="Times New Roman" w:cs="Times New Roman"/>
          <w:b/>
          <w:sz w:val="28"/>
          <w:szCs w:val="24"/>
        </w:rPr>
      </w:pPr>
      <w:r w:rsidRPr="009E6681">
        <w:rPr>
          <w:rFonts w:ascii="Times New Roman" w:eastAsia="Calibri" w:hAnsi="Times New Roman" w:cs="Times New Roman"/>
          <w:b/>
          <w:sz w:val="28"/>
          <w:szCs w:val="24"/>
          <w:u w:val="single"/>
        </w:rPr>
        <w:t>OFFICIAL CALL</w:t>
      </w:r>
    </w:p>
    <w:p w14:paraId="5745C78A" w14:textId="77777777" w:rsidR="00A44A2E" w:rsidRPr="009E6681" w:rsidRDefault="00A44A2E" w:rsidP="00A44A2E">
      <w:pPr>
        <w:tabs>
          <w:tab w:val="center" w:pos="4635"/>
        </w:tabs>
        <w:spacing w:after="0" w:line="240" w:lineRule="auto"/>
        <w:rPr>
          <w:rFonts w:ascii="Times New Roman" w:eastAsia="Calibri" w:hAnsi="Times New Roman" w:cs="Times New Roman"/>
          <w:b/>
        </w:rPr>
      </w:pPr>
      <w:r>
        <w:rPr>
          <w:rFonts w:ascii="Times New Roman" w:eastAsia="Calibri" w:hAnsi="Times New Roman" w:cs="Times New Roman"/>
          <w:b/>
        </w:rPr>
        <w:tab/>
      </w:r>
      <w:r w:rsidRPr="009E6681">
        <w:rPr>
          <w:rFonts w:ascii="Times New Roman" w:eastAsia="Calibri" w:hAnsi="Times New Roman" w:cs="Times New Roman"/>
          <w:b/>
        </w:rPr>
        <w:t>Mecklenburg County Republican Committee (MCRC)</w:t>
      </w:r>
    </w:p>
    <w:p w14:paraId="2B04D572" w14:textId="77777777" w:rsidR="00A44A2E" w:rsidRPr="009E6681" w:rsidRDefault="00A44A2E" w:rsidP="00A44A2E">
      <w:pPr>
        <w:spacing w:after="0" w:line="240" w:lineRule="auto"/>
        <w:jc w:val="center"/>
        <w:rPr>
          <w:rFonts w:ascii="Times New Roman" w:eastAsia="Calibri" w:hAnsi="Times New Roman" w:cs="Times New Roman"/>
          <w:b/>
        </w:rPr>
      </w:pPr>
      <w:r w:rsidRPr="009E6681">
        <w:rPr>
          <w:rFonts w:ascii="Times New Roman" w:eastAsia="Calibri" w:hAnsi="Times New Roman" w:cs="Times New Roman"/>
          <w:b/>
        </w:rPr>
        <w:t>Mass Meeting</w:t>
      </w:r>
    </w:p>
    <w:p w14:paraId="283AADC5" w14:textId="32364D49" w:rsidR="00A44A2E" w:rsidRPr="009E6681" w:rsidRDefault="00A44A2E" w:rsidP="00E24DB7">
      <w:pPr>
        <w:spacing w:after="0" w:line="240" w:lineRule="auto"/>
        <w:jc w:val="center"/>
        <w:rPr>
          <w:rFonts w:ascii="Times New Roman" w:eastAsia="Calibri" w:hAnsi="Times New Roman" w:cs="Times New Roman"/>
          <w:b/>
        </w:rPr>
      </w:pPr>
      <w:r w:rsidRPr="009E6681">
        <w:rPr>
          <w:rFonts w:ascii="Times New Roman" w:eastAsia="Calibri" w:hAnsi="Times New Roman" w:cs="Times New Roman"/>
          <w:b/>
        </w:rPr>
        <w:t>Of the Republican Party of Virginia</w:t>
      </w:r>
    </w:p>
    <w:p w14:paraId="6E29394D" w14:textId="7DD18648" w:rsidR="00A44A2E" w:rsidRPr="009E6681" w:rsidRDefault="00A44A2E" w:rsidP="00A44A2E">
      <w:pPr>
        <w:spacing w:after="0" w:line="240" w:lineRule="auto"/>
        <w:ind w:left="-720" w:right="-720"/>
        <w:rPr>
          <w:rFonts w:ascii="Times New Roman" w:eastAsia="Calibri" w:hAnsi="Times New Roman" w:cs="Times New Roman"/>
        </w:rPr>
      </w:pPr>
      <w:r w:rsidRPr="009E6681">
        <w:rPr>
          <w:rFonts w:ascii="Times New Roman" w:eastAsia="Calibri" w:hAnsi="Times New Roman" w:cs="Times New Roman"/>
        </w:rPr>
        <w:t>As Chairman of the Mecklenburg County Republican Committee (MCRC), and pursuant to the Plan of Organization and as recommended and directed</w:t>
      </w:r>
      <w:r>
        <w:rPr>
          <w:rFonts w:ascii="Times New Roman" w:eastAsia="Calibri" w:hAnsi="Times New Roman" w:cs="Times New Roman"/>
        </w:rPr>
        <w:t xml:space="preserve"> by the County Committee, I, R. </w:t>
      </w:r>
      <w:r w:rsidRPr="009E6681">
        <w:rPr>
          <w:rFonts w:ascii="Times New Roman" w:eastAsia="Calibri" w:hAnsi="Times New Roman" w:cs="Times New Roman"/>
        </w:rPr>
        <w:t xml:space="preserve">Wallace Hudson, Chairman, do hereby issue this call for a Mass Meeting to be held at the </w:t>
      </w:r>
      <w:r>
        <w:rPr>
          <w:rFonts w:ascii="Times New Roman" w:eastAsia="Calibri" w:hAnsi="Times New Roman" w:cs="Times New Roman"/>
        </w:rPr>
        <w:t xml:space="preserve">New Hope Baptist Church Fellowship Hall located at 255 Union Mill Road, </w:t>
      </w:r>
      <w:proofErr w:type="spellStart"/>
      <w:r>
        <w:rPr>
          <w:rFonts w:ascii="Times New Roman" w:eastAsia="Calibri" w:hAnsi="Times New Roman" w:cs="Times New Roman"/>
        </w:rPr>
        <w:t>LaCrosse</w:t>
      </w:r>
      <w:proofErr w:type="spellEnd"/>
      <w:r>
        <w:rPr>
          <w:rFonts w:ascii="Times New Roman" w:eastAsia="Calibri" w:hAnsi="Times New Roman" w:cs="Times New Roman"/>
        </w:rPr>
        <w:t>, VA 23950</w:t>
      </w:r>
      <w:r w:rsidRPr="009E6681">
        <w:rPr>
          <w:rFonts w:ascii="Times New Roman" w:eastAsia="Calibri" w:hAnsi="Times New Roman" w:cs="Times New Roman"/>
        </w:rPr>
        <w:t xml:space="preserve"> starting at 7:00 PM local time on </w:t>
      </w:r>
      <w:r w:rsidRPr="007B25A3">
        <w:rPr>
          <w:rFonts w:ascii="Times New Roman" w:eastAsia="Calibri" w:hAnsi="Times New Roman" w:cs="Times New Roman"/>
        </w:rPr>
        <w:t>Tuesday, February 13, 2024,</w:t>
      </w:r>
      <w:r w:rsidRPr="009E6681">
        <w:rPr>
          <w:rFonts w:ascii="Times New Roman" w:eastAsia="Calibri" w:hAnsi="Times New Roman" w:cs="Times New Roman"/>
        </w:rPr>
        <w:t xml:space="preserve"> for the purpose of:</w:t>
      </w:r>
    </w:p>
    <w:p w14:paraId="3E883DE7" w14:textId="77777777" w:rsidR="00A44A2E" w:rsidRPr="009E6681" w:rsidRDefault="00A44A2E" w:rsidP="00A44A2E">
      <w:pPr>
        <w:spacing w:after="0" w:line="240" w:lineRule="auto"/>
        <w:ind w:left="-720" w:right="-720"/>
        <w:rPr>
          <w:rFonts w:ascii="Times New Roman" w:eastAsia="Calibri" w:hAnsi="Times New Roman" w:cs="Times New Roman"/>
        </w:rPr>
      </w:pPr>
    </w:p>
    <w:p w14:paraId="0BBB955F" w14:textId="77777777" w:rsidR="00A44A2E" w:rsidRPr="009E6681" w:rsidRDefault="00A44A2E" w:rsidP="00A44A2E">
      <w:pPr>
        <w:numPr>
          <w:ilvl w:val="0"/>
          <w:numId w:val="1"/>
        </w:numPr>
        <w:spacing w:after="0" w:line="240" w:lineRule="auto"/>
        <w:ind w:right="-720"/>
        <w:rPr>
          <w:rFonts w:ascii="Times New Roman" w:eastAsia="Calibri" w:hAnsi="Times New Roman" w:cs="Times New Roman"/>
        </w:rPr>
      </w:pPr>
      <w:r w:rsidRPr="009E6681">
        <w:rPr>
          <w:rFonts w:ascii="Times New Roman" w:eastAsia="Calibri" w:hAnsi="Times New Roman" w:cs="Times New Roman"/>
        </w:rPr>
        <w:t>Elect</w:t>
      </w:r>
      <w:r>
        <w:rPr>
          <w:rFonts w:ascii="Times New Roman" w:eastAsia="Calibri" w:hAnsi="Times New Roman" w:cs="Times New Roman"/>
        </w:rPr>
        <w:t>ing</w:t>
      </w:r>
      <w:r w:rsidRPr="009E6681">
        <w:rPr>
          <w:rFonts w:ascii="Times New Roman" w:eastAsia="Calibri" w:hAnsi="Times New Roman" w:cs="Times New Roman"/>
        </w:rPr>
        <w:t xml:space="preserve"> a Committee Chairman</w:t>
      </w:r>
    </w:p>
    <w:p w14:paraId="365E17CF" w14:textId="77777777" w:rsidR="00A44A2E" w:rsidRDefault="00A44A2E" w:rsidP="00A44A2E">
      <w:pPr>
        <w:numPr>
          <w:ilvl w:val="0"/>
          <w:numId w:val="1"/>
        </w:numPr>
        <w:spacing w:after="0" w:line="240" w:lineRule="auto"/>
        <w:ind w:right="-720"/>
        <w:rPr>
          <w:rFonts w:ascii="Times New Roman" w:eastAsia="Calibri" w:hAnsi="Times New Roman" w:cs="Times New Roman"/>
        </w:rPr>
      </w:pPr>
      <w:r w:rsidRPr="009E6681">
        <w:rPr>
          <w:rFonts w:ascii="Times New Roman" w:eastAsia="Calibri" w:hAnsi="Times New Roman" w:cs="Times New Roman"/>
        </w:rPr>
        <w:t>Elect</w:t>
      </w:r>
      <w:r>
        <w:rPr>
          <w:rFonts w:ascii="Times New Roman" w:eastAsia="Calibri" w:hAnsi="Times New Roman" w:cs="Times New Roman"/>
        </w:rPr>
        <w:t>ing</w:t>
      </w:r>
      <w:r w:rsidRPr="009E6681">
        <w:rPr>
          <w:rFonts w:ascii="Times New Roman" w:eastAsia="Calibri" w:hAnsi="Times New Roman" w:cs="Times New Roman"/>
        </w:rPr>
        <w:t xml:space="preserve"> members of the committee, and the following officers: Committee Vice-Chairman, a Committee Secretary, and a Committee Treasurer.</w:t>
      </w:r>
    </w:p>
    <w:p w14:paraId="78F31D0D" w14:textId="3D96D9A6" w:rsidR="003F6550" w:rsidRPr="003F6550" w:rsidRDefault="003F6550" w:rsidP="003F6550">
      <w:pPr>
        <w:numPr>
          <w:ilvl w:val="0"/>
          <w:numId w:val="1"/>
        </w:numPr>
        <w:spacing w:after="0" w:line="240" w:lineRule="auto"/>
        <w:ind w:right="-720"/>
        <w:rPr>
          <w:rFonts w:ascii="Times New Roman" w:eastAsia="Calibri" w:hAnsi="Times New Roman" w:cs="Times New Roman"/>
        </w:rPr>
      </w:pPr>
      <w:r w:rsidRPr="003F6550">
        <w:rPr>
          <w:rFonts w:ascii="Times New Roman" w:eastAsia="Calibri" w:hAnsi="Times New Roman" w:cs="Times New Roman"/>
        </w:rPr>
        <w:t xml:space="preserve">Electing up to </w:t>
      </w:r>
      <w:r>
        <w:rPr>
          <w:rFonts w:ascii="Times New Roman" w:eastAsia="Calibri" w:hAnsi="Times New Roman" w:cs="Times New Roman"/>
        </w:rPr>
        <w:t>345</w:t>
      </w:r>
      <w:r w:rsidRPr="003F6550">
        <w:rPr>
          <w:rFonts w:ascii="Times New Roman" w:eastAsia="Calibri" w:hAnsi="Times New Roman" w:cs="Times New Roman"/>
        </w:rPr>
        <w:t xml:space="preserve"> Delegates and an equal number of Alternate Delegates to the Virginia Republican Convention, to be held on May 31 to June 1 at the Hampton Roads Convention Center, 1610 Coliseum Drive, Hampton, VA 23666, or an alternative site, if necessary, for the following purposes.</w:t>
      </w:r>
    </w:p>
    <w:p w14:paraId="21AE6E97" w14:textId="77777777" w:rsidR="003F6550" w:rsidRPr="003F6550" w:rsidRDefault="003F6550" w:rsidP="003F6550">
      <w:pPr>
        <w:numPr>
          <w:ilvl w:val="1"/>
          <w:numId w:val="1"/>
        </w:numPr>
        <w:spacing w:after="0" w:line="240" w:lineRule="auto"/>
        <w:ind w:right="-720"/>
        <w:rPr>
          <w:rFonts w:ascii="Times New Roman" w:eastAsia="Calibri" w:hAnsi="Times New Roman" w:cs="Times New Roman"/>
        </w:rPr>
      </w:pPr>
      <w:r w:rsidRPr="003F6550">
        <w:rPr>
          <w:rFonts w:ascii="Times New Roman" w:eastAsia="Calibri" w:hAnsi="Times New Roman" w:cs="Times New Roman"/>
        </w:rPr>
        <w:t>Election of a State Committee Chair</w:t>
      </w:r>
    </w:p>
    <w:p w14:paraId="3BD55BDD" w14:textId="77777777" w:rsidR="003F6550" w:rsidRPr="003F6550" w:rsidRDefault="003F6550" w:rsidP="003F6550">
      <w:pPr>
        <w:numPr>
          <w:ilvl w:val="1"/>
          <w:numId w:val="1"/>
        </w:numPr>
        <w:spacing w:after="0" w:line="240" w:lineRule="auto"/>
        <w:ind w:right="-720"/>
        <w:rPr>
          <w:rFonts w:ascii="Times New Roman" w:eastAsia="Calibri" w:hAnsi="Times New Roman" w:cs="Times New Roman"/>
        </w:rPr>
      </w:pPr>
      <w:r w:rsidRPr="003F6550">
        <w:rPr>
          <w:rFonts w:ascii="Times New Roman" w:eastAsia="Calibri" w:hAnsi="Times New Roman" w:cs="Times New Roman"/>
        </w:rPr>
        <w:t>Election of a National Committeeman and Committeewoman</w:t>
      </w:r>
    </w:p>
    <w:p w14:paraId="0332124B" w14:textId="77777777" w:rsidR="003F6550" w:rsidRPr="003F6550" w:rsidRDefault="003F6550" w:rsidP="003F6550">
      <w:pPr>
        <w:numPr>
          <w:ilvl w:val="1"/>
          <w:numId w:val="1"/>
        </w:numPr>
        <w:spacing w:after="0" w:line="240" w:lineRule="auto"/>
        <w:ind w:right="-720"/>
        <w:rPr>
          <w:rFonts w:ascii="Times New Roman" w:eastAsia="Calibri" w:hAnsi="Times New Roman" w:cs="Times New Roman"/>
        </w:rPr>
      </w:pPr>
      <w:r w:rsidRPr="003F6550">
        <w:rPr>
          <w:rFonts w:ascii="Times New Roman" w:eastAsia="Calibri" w:hAnsi="Times New Roman" w:cs="Times New Roman"/>
        </w:rPr>
        <w:t>Election of two (2) Presidential Electors for the Electoral College</w:t>
      </w:r>
    </w:p>
    <w:p w14:paraId="32F47507" w14:textId="7BC85628" w:rsidR="003F6550" w:rsidRPr="003F6550" w:rsidRDefault="003F6550" w:rsidP="003F6550">
      <w:pPr>
        <w:numPr>
          <w:ilvl w:val="0"/>
          <w:numId w:val="1"/>
        </w:numPr>
        <w:spacing w:after="0" w:line="240" w:lineRule="auto"/>
        <w:ind w:right="-720"/>
        <w:rPr>
          <w:rFonts w:ascii="Times New Roman" w:eastAsia="Calibri" w:hAnsi="Times New Roman" w:cs="Times New Roman"/>
        </w:rPr>
      </w:pPr>
      <w:r w:rsidRPr="003F6550">
        <w:rPr>
          <w:rFonts w:ascii="Times New Roman" w:eastAsia="Calibri" w:hAnsi="Times New Roman" w:cs="Times New Roman"/>
        </w:rPr>
        <w:t xml:space="preserve">Electing up to </w:t>
      </w:r>
      <w:r>
        <w:rPr>
          <w:rFonts w:ascii="Times New Roman" w:eastAsia="Calibri" w:hAnsi="Times New Roman" w:cs="Times New Roman"/>
        </w:rPr>
        <w:t>345</w:t>
      </w:r>
      <w:r w:rsidRPr="003F6550">
        <w:rPr>
          <w:rFonts w:ascii="Times New Roman" w:eastAsia="Calibri" w:hAnsi="Times New Roman" w:cs="Times New Roman"/>
        </w:rPr>
        <w:t xml:space="preserve"> Delegates and an equal number of Alternate Delegates to the Fifth Congressional District Republican Convention, to be held on Saturday, April 27 at the Drakes Branch Volunteer Fire Department, 4801 Drakes Main Street, Drakes Branch, VA 23937, or an alternate site, if necessary, for the following purposes. </w:t>
      </w:r>
    </w:p>
    <w:p w14:paraId="673A66B5" w14:textId="77777777" w:rsidR="003F6550" w:rsidRPr="003F6550" w:rsidRDefault="003F6550" w:rsidP="003F6550">
      <w:pPr>
        <w:numPr>
          <w:ilvl w:val="1"/>
          <w:numId w:val="1"/>
        </w:numPr>
        <w:spacing w:after="0" w:line="240" w:lineRule="auto"/>
        <w:ind w:right="-720"/>
        <w:rPr>
          <w:rFonts w:ascii="Times New Roman" w:eastAsia="Calibri" w:hAnsi="Times New Roman" w:cs="Times New Roman"/>
        </w:rPr>
      </w:pPr>
      <w:r w:rsidRPr="003F6550">
        <w:rPr>
          <w:rFonts w:ascii="Times New Roman" w:eastAsia="Calibri" w:hAnsi="Times New Roman" w:cs="Times New Roman"/>
        </w:rPr>
        <w:t>Election of a District Committee Chair</w:t>
      </w:r>
    </w:p>
    <w:p w14:paraId="46832471" w14:textId="77777777" w:rsidR="003F6550" w:rsidRPr="003F6550" w:rsidRDefault="003F6550" w:rsidP="003F6550">
      <w:pPr>
        <w:numPr>
          <w:ilvl w:val="1"/>
          <w:numId w:val="1"/>
        </w:numPr>
        <w:spacing w:after="0" w:line="240" w:lineRule="auto"/>
        <w:ind w:right="-720"/>
        <w:rPr>
          <w:rFonts w:ascii="Times New Roman" w:eastAsia="Calibri" w:hAnsi="Times New Roman" w:cs="Times New Roman"/>
        </w:rPr>
      </w:pPr>
      <w:r w:rsidRPr="003F6550">
        <w:rPr>
          <w:rFonts w:ascii="Times New Roman" w:eastAsia="Calibri" w:hAnsi="Times New Roman" w:cs="Times New Roman"/>
        </w:rPr>
        <w:t>Election of three (3) State Central Committee members</w:t>
      </w:r>
    </w:p>
    <w:p w14:paraId="58438C95" w14:textId="77596CB8" w:rsidR="003F6550" w:rsidRPr="003F6550" w:rsidRDefault="003F6550" w:rsidP="003F6550">
      <w:pPr>
        <w:numPr>
          <w:ilvl w:val="1"/>
          <w:numId w:val="1"/>
        </w:numPr>
        <w:spacing w:after="0" w:line="240" w:lineRule="auto"/>
        <w:ind w:right="-720"/>
        <w:rPr>
          <w:rFonts w:ascii="Times New Roman" w:eastAsia="Calibri" w:hAnsi="Times New Roman" w:cs="Times New Roman"/>
        </w:rPr>
      </w:pPr>
      <w:r w:rsidRPr="003F6550">
        <w:rPr>
          <w:rFonts w:ascii="Times New Roman" w:eastAsia="Calibri" w:hAnsi="Times New Roman" w:cs="Times New Roman"/>
        </w:rPr>
        <w:t>Election of a Presidential Elector for the Electoral College</w:t>
      </w:r>
    </w:p>
    <w:p w14:paraId="649D92FA" w14:textId="77777777" w:rsidR="00A44A2E" w:rsidRPr="00600034" w:rsidRDefault="00A44A2E" w:rsidP="00A44A2E">
      <w:pPr>
        <w:spacing w:after="0" w:line="240" w:lineRule="auto"/>
        <w:ind w:left="720" w:right="-720"/>
        <w:rPr>
          <w:rFonts w:ascii="Times New Roman" w:eastAsia="Calibri" w:hAnsi="Times New Roman" w:cs="Times New Roman"/>
          <w:b/>
        </w:rPr>
      </w:pPr>
    </w:p>
    <w:p w14:paraId="0C1C671A" w14:textId="77777777" w:rsidR="00A44A2E" w:rsidRPr="009E6681" w:rsidRDefault="00A44A2E" w:rsidP="00A44A2E">
      <w:pPr>
        <w:spacing w:after="0" w:line="240" w:lineRule="auto"/>
        <w:ind w:left="-720" w:right="-720"/>
        <w:jc w:val="center"/>
        <w:rPr>
          <w:rFonts w:ascii="Times New Roman" w:eastAsia="Calibri" w:hAnsi="Times New Roman" w:cs="Times New Roman"/>
          <w:b/>
          <w:u w:val="single"/>
        </w:rPr>
      </w:pPr>
      <w:r w:rsidRPr="009E6681">
        <w:rPr>
          <w:rFonts w:ascii="Times New Roman" w:eastAsia="Calibri" w:hAnsi="Times New Roman" w:cs="Times New Roman"/>
          <w:b/>
          <w:u w:val="single"/>
        </w:rPr>
        <w:t>Qualifications for Participation</w:t>
      </w:r>
    </w:p>
    <w:p w14:paraId="38AC0199" w14:textId="77777777" w:rsidR="00A44A2E" w:rsidRPr="009E6681" w:rsidRDefault="00A44A2E" w:rsidP="00A44A2E">
      <w:pPr>
        <w:spacing w:after="0" w:line="240" w:lineRule="auto"/>
        <w:ind w:left="-720" w:right="-720"/>
        <w:rPr>
          <w:rFonts w:ascii="Times New Roman" w:eastAsia="Calibri" w:hAnsi="Times New Roman" w:cs="Times New Roman"/>
          <w:b/>
        </w:rPr>
      </w:pPr>
      <w:r w:rsidRPr="009E6681">
        <w:rPr>
          <w:rFonts w:ascii="Times New Roman" w:eastAsia="Calibri" w:hAnsi="Times New Roman" w:cs="Times New Roman"/>
        </w:rPr>
        <w:t>All legal and qualified voters of the County of Mecklenburg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 party canvasses, conventions or primaries encompassing their respective election districts.</w:t>
      </w:r>
      <w:r w:rsidRPr="009E6681">
        <w:rPr>
          <w:rFonts w:ascii="Times New Roman" w:eastAsia="Calibri" w:hAnsi="Times New Roman" w:cs="Times New Roman"/>
          <w:b/>
        </w:rPr>
        <w:t xml:space="preserve">  </w:t>
      </w:r>
    </w:p>
    <w:p w14:paraId="39C62A6B" w14:textId="77777777" w:rsidR="00A44A2E" w:rsidRPr="009E6681" w:rsidRDefault="00A44A2E" w:rsidP="00A44A2E">
      <w:pPr>
        <w:spacing w:after="0" w:line="240" w:lineRule="auto"/>
        <w:ind w:left="-720" w:right="-720"/>
        <w:rPr>
          <w:rFonts w:ascii="Times New Roman" w:eastAsia="Calibri" w:hAnsi="Times New Roman" w:cs="Times New Roman"/>
          <w:b/>
        </w:rPr>
      </w:pPr>
    </w:p>
    <w:p w14:paraId="02560A90" w14:textId="77777777" w:rsidR="00A44A2E" w:rsidRPr="009E6681" w:rsidRDefault="00A44A2E" w:rsidP="00A44A2E">
      <w:pPr>
        <w:spacing w:after="0" w:line="240" w:lineRule="auto"/>
        <w:ind w:left="-720" w:right="-720"/>
        <w:jc w:val="center"/>
        <w:rPr>
          <w:rFonts w:ascii="Times New Roman" w:eastAsia="Calibri" w:hAnsi="Times New Roman" w:cs="Times New Roman"/>
          <w:b/>
          <w:u w:val="single"/>
        </w:rPr>
      </w:pPr>
      <w:r w:rsidRPr="009E6681">
        <w:rPr>
          <w:rFonts w:ascii="Times New Roman" w:eastAsia="Calibri" w:hAnsi="Times New Roman" w:cs="Times New Roman"/>
          <w:b/>
          <w:u w:val="single"/>
        </w:rPr>
        <w:t>Filing Requirements</w:t>
      </w:r>
    </w:p>
    <w:p w14:paraId="39DFF8ED" w14:textId="2BC12B93" w:rsidR="00A44A2E" w:rsidRPr="0036336F" w:rsidRDefault="00A44A2E" w:rsidP="00E404C8">
      <w:pPr>
        <w:spacing w:after="0" w:line="240" w:lineRule="auto"/>
        <w:ind w:left="-720" w:right="-720"/>
        <w:rPr>
          <w:rFonts w:ascii="Times New Roman" w:eastAsia="Calibri" w:hAnsi="Times New Roman" w:cs="Times New Roman"/>
          <w:b/>
        </w:rPr>
      </w:pPr>
      <w:r w:rsidRPr="009E6681">
        <w:rPr>
          <w:rFonts w:ascii="Times New Roman" w:eastAsia="Calibri" w:hAnsi="Times New Roman" w:cs="Times New Roman"/>
        </w:rPr>
        <w:t>Delegates to the 5</w:t>
      </w:r>
      <w:r w:rsidRPr="009E6681">
        <w:rPr>
          <w:rFonts w:ascii="Times New Roman" w:eastAsia="Calibri" w:hAnsi="Times New Roman" w:cs="Times New Roman"/>
          <w:vertAlign w:val="superscript"/>
        </w:rPr>
        <w:t>th</w:t>
      </w:r>
      <w:r w:rsidRPr="009E6681">
        <w:rPr>
          <w:rFonts w:ascii="Times New Roman" w:eastAsia="Calibri" w:hAnsi="Times New Roman" w:cs="Times New Roman"/>
        </w:rPr>
        <w:t xml:space="preserve"> Distric</w:t>
      </w:r>
      <w:r>
        <w:rPr>
          <w:rFonts w:ascii="Times New Roman" w:eastAsia="Calibri" w:hAnsi="Times New Roman" w:cs="Times New Roman"/>
        </w:rPr>
        <w:t>t C</w:t>
      </w:r>
      <w:r w:rsidRPr="009E6681">
        <w:rPr>
          <w:rFonts w:ascii="Times New Roman" w:eastAsia="Calibri" w:hAnsi="Times New Roman" w:cs="Times New Roman"/>
        </w:rPr>
        <w:t>onvention must file an official for</w:t>
      </w:r>
      <w:r>
        <w:rPr>
          <w:rFonts w:ascii="Times New Roman" w:eastAsia="Calibri" w:hAnsi="Times New Roman" w:cs="Times New Roman"/>
        </w:rPr>
        <w:t>m</w:t>
      </w:r>
      <w:r w:rsidRPr="009E6681">
        <w:rPr>
          <w:rFonts w:ascii="Times New Roman" w:eastAsia="Calibri" w:hAnsi="Times New Roman" w:cs="Times New Roman"/>
        </w:rPr>
        <w:t xml:space="preserve"> which is attached to this Call and available at </w:t>
      </w:r>
      <w:r w:rsidR="00E404C8" w:rsidRPr="00E404C8">
        <w:rPr>
          <w:rFonts w:ascii="Times New Roman" w:eastAsia="Calibri" w:hAnsi="Times New Roman" w:cs="Times New Roman"/>
          <w:b/>
          <w:bCs/>
        </w:rPr>
        <w:t>http.//</w:t>
      </w:r>
      <w:r w:rsidRPr="00E404C8">
        <w:rPr>
          <w:rFonts w:ascii="Times New Roman" w:eastAsia="Calibri" w:hAnsi="Times New Roman" w:cs="Times New Roman"/>
          <w:b/>
          <w:bCs/>
        </w:rPr>
        <w:t>5thdistrictva.gop/</w:t>
      </w:r>
      <w:r w:rsidR="0036336F" w:rsidRPr="00E404C8">
        <w:rPr>
          <w:rFonts w:ascii="Times New Roman" w:eastAsia="Calibri" w:hAnsi="Times New Roman" w:cs="Times New Roman"/>
          <w:b/>
          <w:bCs/>
        </w:rPr>
        <w:t>District-Convention</w:t>
      </w:r>
      <w:r w:rsidR="00E404C8" w:rsidRPr="00E404C8">
        <w:rPr>
          <w:rFonts w:ascii="Times New Roman" w:eastAsia="Calibri" w:hAnsi="Times New Roman" w:cs="Times New Roman"/>
          <w:b/>
          <w:bCs/>
        </w:rPr>
        <w:t>.</w:t>
      </w:r>
      <w:r w:rsidRPr="009E6681">
        <w:rPr>
          <w:rFonts w:ascii="Times New Roman" w:eastAsia="Calibri" w:hAnsi="Times New Roman" w:cs="Times New Roman"/>
        </w:rPr>
        <w:t xml:space="preserve"> </w:t>
      </w:r>
      <w:r w:rsidR="00E03A35">
        <w:rPr>
          <w:rFonts w:ascii="Times New Roman" w:eastAsia="Calibri" w:hAnsi="Times New Roman" w:cs="Times New Roman"/>
        </w:rPr>
        <w:t>There is a mandatory filing fee to be a delegate to both the Republican State ($45.00) and Fifth District Republican Conventions ($20.00)</w:t>
      </w:r>
      <w:r w:rsidR="00E404C8" w:rsidRPr="007B25A3">
        <w:rPr>
          <w:rFonts w:ascii="Times New Roman" w:eastAsia="Calibri" w:hAnsi="Times New Roman" w:cs="Times New Roman"/>
        </w:rPr>
        <w:t>.</w:t>
      </w:r>
      <w:r w:rsidR="00E404C8">
        <w:rPr>
          <w:rFonts w:ascii="Times New Roman" w:eastAsia="Calibri" w:hAnsi="Times New Roman" w:cs="Times New Roman"/>
        </w:rPr>
        <w:t xml:space="preserve"> </w:t>
      </w:r>
      <w:r w:rsidRPr="009E6681">
        <w:rPr>
          <w:rFonts w:ascii="Times New Roman" w:eastAsia="Calibri" w:hAnsi="Times New Roman" w:cs="Times New Roman"/>
        </w:rPr>
        <w:t xml:space="preserve">These forms </w:t>
      </w:r>
      <w:r w:rsidR="00E03A35">
        <w:rPr>
          <w:rFonts w:ascii="Times New Roman" w:eastAsia="Calibri" w:hAnsi="Times New Roman" w:cs="Times New Roman"/>
        </w:rPr>
        <w:t xml:space="preserve">and filing fees </w:t>
      </w:r>
      <w:r w:rsidRPr="009E6681">
        <w:rPr>
          <w:rFonts w:ascii="Times New Roman" w:eastAsia="Calibri" w:hAnsi="Times New Roman" w:cs="Times New Roman"/>
        </w:rPr>
        <w:t>must be filed by mail or in person to the Chairman’s address below. Committee Officer Candidates for the election or nomination at said mass meeting shall file a written st</w:t>
      </w:r>
      <w:r>
        <w:rPr>
          <w:rFonts w:ascii="Times New Roman" w:eastAsia="Calibri" w:hAnsi="Times New Roman" w:cs="Times New Roman"/>
        </w:rPr>
        <w:t>atement by mail or in person to:</w:t>
      </w:r>
    </w:p>
    <w:p w14:paraId="605D61EE" w14:textId="77777777" w:rsidR="00A44A2E" w:rsidRPr="009E6681" w:rsidRDefault="00A44A2E" w:rsidP="00A44A2E">
      <w:pPr>
        <w:spacing w:after="0" w:line="240" w:lineRule="auto"/>
        <w:ind w:left="-720" w:right="-720"/>
        <w:rPr>
          <w:rFonts w:ascii="Times New Roman" w:eastAsia="Calibri" w:hAnsi="Times New Roman" w:cs="Times New Roman"/>
          <w:b/>
        </w:rPr>
      </w:pPr>
    </w:p>
    <w:p w14:paraId="7982E364" w14:textId="77777777" w:rsidR="00A44A2E" w:rsidRPr="009E6681" w:rsidRDefault="00A44A2E" w:rsidP="00A44A2E">
      <w:pPr>
        <w:spacing w:after="0" w:line="240" w:lineRule="auto"/>
        <w:ind w:left="-720" w:right="-720"/>
        <w:jc w:val="center"/>
        <w:rPr>
          <w:rFonts w:ascii="Times New Roman" w:eastAsia="Calibri" w:hAnsi="Times New Roman" w:cs="Times New Roman"/>
          <w:b/>
        </w:rPr>
      </w:pPr>
      <w:r w:rsidRPr="009E6681">
        <w:rPr>
          <w:rFonts w:ascii="Times New Roman" w:eastAsia="Calibri" w:hAnsi="Times New Roman" w:cs="Times New Roman"/>
          <w:b/>
        </w:rPr>
        <w:t>R. Wallace Hudson, Chairman MCRC</w:t>
      </w:r>
    </w:p>
    <w:p w14:paraId="2D5A5DCD" w14:textId="77777777" w:rsidR="00A44A2E" w:rsidRPr="009E6681" w:rsidRDefault="00A44A2E" w:rsidP="00A44A2E">
      <w:pPr>
        <w:spacing w:after="0" w:line="240" w:lineRule="auto"/>
        <w:ind w:left="-720" w:right="-810"/>
        <w:jc w:val="center"/>
        <w:rPr>
          <w:rFonts w:ascii="Times New Roman" w:eastAsia="Calibri" w:hAnsi="Times New Roman" w:cs="Times New Roman"/>
          <w:b/>
        </w:rPr>
      </w:pPr>
      <w:r w:rsidRPr="009E6681">
        <w:rPr>
          <w:rFonts w:ascii="Times New Roman" w:eastAsia="Calibri" w:hAnsi="Times New Roman" w:cs="Times New Roman"/>
          <w:b/>
        </w:rPr>
        <w:t>2097 Smith’s Crossroads</w:t>
      </w:r>
    </w:p>
    <w:p w14:paraId="7ECD5FA7" w14:textId="77777777" w:rsidR="00A44A2E" w:rsidRPr="009E6681" w:rsidRDefault="00A44A2E" w:rsidP="00A44A2E">
      <w:pPr>
        <w:spacing w:after="0" w:line="240" w:lineRule="auto"/>
        <w:ind w:left="-720" w:right="-720"/>
        <w:jc w:val="center"/>
        <w:rPr>
          <w:rFonts w:ascii="Times New Roman" w:eastAsia="Calibri" w:hAnsi="Times New Roman" w:cs="Times New Roman"/>
          <w:b/>
        </w:rPr>
      </w:pPr>
      <w:r w:rsidRPr="009E6681">
        <w:rPr>
          <w:rFonts w:ascii="Times New Roman" w:eastAsia="Calibri" w:hAnsi="Times New Roman" w:cs="Times New Roman"/>
          <w:b/>
        </w:rPr>
        <w:t>South Hill, VA 23970</w:t>
      </w:r>
    </w:p>
    <w:p w14:paraId="27DB963C" w14:textId="77777777" w:rsidR="00A44A2E" w:rsidRPr="009E6681" w:rsidRDefault="00A44A2E" w:rsidP="00A44A2E">
      <w:pPr>
        <w:spacing w:after="0" w:line="240" w:lineRule="auto"/>
        <w:ind w:left="-720" w:right="-720"/>
        <w:rPr>
          <w:rFonts w:ascii="Times New Roman" w:eastAsia="Calibri" w:hAnsi="Times New Roman" w:cs="Times New Roman"/>
        </w:rPr>
      </w:pPr>
    </w:p>
    <w:p w14:paraId="2E1F4C59" w14:textId="6B6C55F9" w:rsidR="00A44A2E" w:rsidRPr="009E6681" w:rsidRDefault="00A44A2E" w:rsidP="00A44A2E">
      <w:pPr>
        <w:spacing w:after="0" w:line="240" w:lineRule="auto"/>
        <w:ind w:left="-720" w:right="-720"/>
        <w:jc w:val="center"/>
        <w:rPr>
          <w:rFonts w:ascii="Times New Roman" w:eastAsia="Calibri" w:hAnsi="Times New Roman" w:cs="Times New Roman"/>
          <w:b/>
          <w:u w:val="single"/>
        </w:rPr>
      </w:pPr>
      <w:r w:rsidRPr="009E6681">
        <w:rPr>
          <w:rFonts w:ascii="Times New Roman" w:eastAsia="Calibri" w:hAnsi="Times New Roman" w:cs="Times New Roman"/>
          <w:b/>
          <w:u w:val="single"/>
        </w:rPr>
        <w:t xml:space="preserve">All forms must be received no later than 5:00 pm on </w:t>
      </w:r>
      <w:r>
        <w:rPr>
          <w:rFonts w:ascii="Times New Roman" w:eastAsia="Calibri" w:hAnsi="Times New Roman" w:cs="Times New Roman"/>
          <w:b/>
          <w:u w:val="single"/>
        </w:rPr>
        <w:t xml:space="preserve">February </w:t>
      </w:r>
      <w:r w:rsidR="00E404C8">
        <w:rPr>
          <w:rFonts w:ascii="Times New Roman" w:eastAsia="Calibri" w:hAnsi="Times New Roman" w:cs="Times New Roman"/>
          <w:b/>
          <w:u w:val="single"/>
        </w:rPr>
        <w:t xml:space="preserve">6, 2024. </w:t>
      </w:r>
      <w:r w:rsidRPr="009E6681">
        <w:rPr>
          <w:rFonts w:ascii="Times New Roman" w:eastAsia="Calibri" w:hAnsi="Times New Roman" w:cs="Times New Roman"/>
          <w:b/>
          <w:u w:val="single"/>
        </w:rPr>
        <w:t>Postmarks DO NOT govern.</w:t>
      </w:r>
    </w:p>
    <w:p w14:paraId="01C0AFED" w14:textId="77777777" w:rsidR="00A44A2E" w:rsidRPr="009E6681" w:rsidRDefault="00A44A2E" w:rsidP="00A44A2E">
      <w:pPr>
        <w:spacing w:after="0" w:line="240" w:lineRule="auto"/>
        <w:ind w:left="-720" w:right="-720"/>
        <w:jc w:val="center"/>
        <w:rPr>
          <w:rFonts w:ascii="Times New Roman" w:eastAsia="Calibri" w:hAnsi="Times New Roman" w:cs="Times New Roman"/>
        </w:rPr>
      </w:pPr>
    </w:p>
    <w:p w14:paraId="5829D669" w14:textId="325DD77C" w:rsidR="00A44A2E" w:rsidRPr="009E6681" w:rsidRDefault="00A44A2E" w:rsidP="00A44A2E">
      <w:pPr>
        <w:spacing w:after="0" w:line="240" w:lineRule="auto"/>
        <w:ind w:left="-720" w:right="-720"/>
        <w:rPr>
          <w:rFonts w:ascii="Times New Roman" w:eastAsia="Calibri" w:hAnsi="Times New Roman" w:cs="Times New Roman"/>
          <w:b/>
        </w:rPr>
      </w:pPr>
      <w:r w:rsidRPr="009E6681">
        <w:rPr>
          <w:rFonts w:ascii="Times New Roman" w:eastAsia="Calibri" w:hAnsi="Times New Roman" w:cs="Times New Roman"/>
        </w:rPr>
        <w:t xml:space="preserve">Should only one candidate each file for all unit offices and no more than </w:t>
      </w:r>
      <w:r>
        <w:rPr>
          <w:rFonts w:ascii="Times New Roman" w:eastAsia="Calibri" w:hAnsi="Times New Roman" w:cs="Times New Roman"/>
        </w:rPr>
        <w:t>345</w:t>
      </w:r>
      <w:r w:rsidRPr="009E6681">
        <w:rPr>
          <w:rFonts w:ascii="Times New Roman" w:eastAsia="Calibri" w:hAnsi="Times New Roman" w:cs="Times New Roman"/>
        </w:rPr>
        <w:t xml:space="preserve"> delegates file for </w:t>
      </w:r>
      <w:r w:rsidR="003F6550">
        <w:rPr>
          <w:rFonts w:ascii="Times New Roman" w:eastAsia="Calibri" w:hAnsi="Times New Roman" w:cs="Times New Roman"/>
        </w:rPr>
        <w:t xml:space="preserve">both </w:t>
      </w:r>
      <w:r w:rsidRPr="009E6681">
        <w:rPr>
          <w:rFonts w:ascii="Times New Roman" w:eastAsia="Calibri" w:hAnsi="Times New Roman" w:cs="Times New Roman"/>
        </w:rPr>
        <w:t>the 5</w:t>
      </w:r>
      <w:r w:rsidRPr="009E6681">
        <w:rPr>
          <w:rFonts w:ascii="Times New Roman" w:eastAsia="Calibri" w:hAnsi="Times New Roman" w:cs="Times New Roman"/>
          <w:vertAlign w:val="superscript"/>
        </w:rPr>
        <w:t>th</w:t>
      </w:r>
      <w:r w:rsidRPr="009E6681">
        <w:rPr>
          <w:rFonts w:ascii="Times New Roman" w:eastAsia="Calibri" w:hAnsi="Times New Roman" w:cs="Times New Roman"/>
        </w:rPr>
        <w:t xml:space="preserve"> District </w:t>
      </w:r>
      <w:r w:rsidR="003F6550">
        <w:rPr>
          <w:rFonts w:ascii="Times New Roman" w:eastAsia="Calibri" w:hAnsi="Times New Roman" w:cs="Times New Roman"/>
        </w:rPr>
        <w:t xml:space="preserve">and Republican State </w:t>
      </w:r>
      <w:r w:rsidRPr="009E6681">
        <w:rPr>
          <w:rFonts w:ascii="Times New Roman" w:eastAsia="Calibri" w:hAnsi="Times New Roman" w:cs="Times New Roman"/>
        </w:rPr>
        <w:t>Convention</w:t>
      </w:r>
      <w:r w:rsidR="003F6550">
        <w:rPr>
          <w:rFonts w:ascii="Times New Roman" w:eastAsia="Calibri" w:hAnsi="Times New Roman" w:cs="Times New Roman"/>
        </w:rPr>
        <w:t>s</w:t>
      </w:r>
      <w:r w:rsidRPr="009E6681">
        <w:rPr>
          <w:rFonts w:ascii="Times New Roman" w:eastAsia="Calibri" w:hAnsi="Times New Roman" w:cs="Times New Roman"/>
        </w:rPr>
        <w:t>, then the mass meeting may be cancelled</w:t>
      </w:r>
      <w:r>
        <w:rPr>
          <w:rFonts w:ascii="Times New Roman" w:eastAsia="Calibri" w:hAnsi="Times New Roman" w:cs="Times New Roman"/>
        </w:rPr>
        <w:t xml:space="preserve"> by the Chairman</w:t>
      </w:r>
      <w:r w:rsidRPr="009E6681">
        <w:rPr>
          <w:rFonts w:ascii="Times New Roman" w:eastAsia="Calibri" w:hAnsi="Times New Roman" w:cs="Times New Roman"/>
        </w:rPr>
        <w:t>.</w:t>
      </w:r>
    </w:p>
    <w:p w14:paraId="581366A4" w14:textId="77777777" w:rsidR="00A44A2E" w:rsidRPr="009E6681" w:rsidRDefault="00A44A2E" w:rsidP="00A44A2E">
      <w:pPr>
        <w:spacing w:after="0" w:line="240" w:lineRule="auto"/>
        <w:ind w:left="-720" w:right="-720"/>
        <w:rPr>
          <w:rFonts w:ascii="Times New Roman" w:eastAsia="Calibri" w:hAnsi="Times New Roman" w:cs="Times New Roman"/>
          <w:b/>
        </w:rPr>
      </w:pPr>
    </w:p>
    <w:p w14:paraId="7B559304" w14:textId="77777777" w:rsidR="00A44A2E" w:rsidRPr="009E6681" w:rsidRDefault="00A44A2E" w:rsidP="00A44A2E">
      <w:pPr>
        <w:spacing w:after="0" w:line="240" w:lineRule="auto"/>
        <w:ind w:left="-720" w:right="-720"/>
        <w:jc w:val="center"/>
        <w:rPr>
          <w:rFonts w:ascii="Times New Roman" w:eastAsia="Calibri" w:hAnsi="Times New Roman" w:cs="Times New Roman"/>
          <w:b/>
          <w:u w:val="single"/>
        </w:rPr>
      </w:pPr>
      <w:r w:rsidRPr="009E6681">
        <w:rPr>
          <w:rFonts w:ascii="Times New Roman" w:eastAsia="Calibri" w:hAnsi="Times New Roman" w:cs="Times New Roman"/>
          <w:b/>
          <w:u w:val="single"/>
        </w:rPr>
        <w:t>Registration Fee</w:t>
      </w:r>
    </w:p>
    <w:p w14:paraId="1CF600CF" w14:textId="77777777" w:rsidR="00A44A2E" w:rsidRPr="009E6681" w:rsidRDefault="00A44A2E" w:rsidP="00A44A2E">
      <w:pPr>
        <w:spacing w:after="0" w:line="240" w:lineRule="auto"/>
        <w:ind w:left="-720" w:right="-720"/>
        <w:rPr>
          <w:rFonts w:ascii="Times New Roman" w:eastAsia="Calibri" w:hAnsi="Times New Roman" w:cs="Times New Roman"/>
          <w:u w:val="single"/>
        </w:rPr>
      </w:pPr>
    </w:p>
    <w:p w14:paraId="2489BE85" w14:textId="77777777" w:rsidR="00A44A2E" w:rsidRPr="009E6681" w:rsidRDefault="00A44A2E" w:rsidP="00A44A2E">
      <w:pPr>
        <w:spacing w:after="0" w:line="240" w:lineRule="auto"/>
        <w:ind w:left="-720" w:right="-720"/>
        <w:jc w:val="center"/>
        <w:rPr>
          <w:rFonts w:ascii="Times New Roman" w:eastAsia="Calibri" w:hAnsi="Times New Roman" w:cs="Times New Roman"/>
          <w:b/>
        </w:rPr>
      </w:pPr>
      <w:r w:rsidRPr="009E6681">
        <w:rPr>
          <w:rFonts w:ascii="Times New Roman" w:eastAsia="Calibri" w:hAnsi="Times New Roman" w:cs="Times New Roman"/>
          <w:b/>
        </w:rPr>
        <w:t>There is no registration fee to participate in this mass meeting.</w:t>
      </w:r>
    </w:p>
    <w:p w14:paraId="535ECC6E" w14:textId="77777777" w:rsidR="00A44A2E" w:rsidRDefault="00A44A2E" w:rsidP="00A44A2E">
      <w:pPr>
        <w:spacing w:after="0" w:line="240" w:lineRule="auto"/>
        <w:ind w:left="-720" w:right="-720"/>
        <w:rPr>
          <w:rFonts w:ascii="Times New Roman" w:eastAsia="Calibri" w:hAnsi="Times New Roman" w:cs="Times New Roman"/>
          <w:b/>
        </w:rPr>
      </w:pPr>
    </w:p>
    <w:p w14:paraId="5C8B6000" w14:textId="77777777" w:rsidR="00A13458" w:rsidRPr="009E6681" w:rsidRDefault="00A13458" w:rsidP="00A44A2E">
      <w:pPr>
        <w:spacing w:after="0" w:line="240" w:lineRule="auto"/>
        <w:ind w:left="-720" w:right="-720"/>
        <w:rPr>
          <w:rFonts w:ascii="Times New Roman" w:eastAsia="Calibri" w:hAnsi="Times New Roman" w:cs="Times New Roman"/>
          <w:b/>
        </w:rPr>
      </w:pPr>
    </w:p>
    <w:p w14:paraId="70EE077F" w14:textId="09E1C899" w:rsidR="00770AC8" w:rsidRDefault="00A44A2E" w:rsidP="003F6550">
      <w:pPr>
        <w:spacing w:after="0" w:line="240" w:lineRule="auto"/>
        <w:ind w:left="-720" w:right="-720"/>
        <w:jc w:val="center"/>
      </w:pPr>
      <w:r w:rsidRPr="009E6681">
        <w:rPr>
          <w:rFonts w:ascii="Times New Roman" w:eastAsia="Calibri" w:hAnsi="Times New Roman" w:cs="Times New Roman"/>
          <w:sz w:val="16"/>
          <w:szCs w:val="16"/>
        </w:rPr>
        <w:t>Paid for and authorized by the Mecklenburg County Republican Committee.</w:t>
      </w:r>
    </w:p>
    <w:sectPr w:rsidR="00770AC8" w:rsidSect="00C42174">
      <w:pgSz w:w="12240" w:h="15840"/>
      <w:pgMar w:top="9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C929" w14:textId="77777777" w:rsidR="00C42174" w:rsidRDefault="00C42174" w:rsidP="003F6550">
      <w:pPr>
        <w:spacing w:after="0" w:line="240" w:lineRule="auto"/>
      </w:pPr>
      <w:r>
        <w:separator/>
      </w:r>
    </w:p>
  </w:endnote>
  <w:endnote w:type="continuationSeparator" w:id="0">
    <w:p w14:paraId="55E24DDF" w14:textId="77777777" w:rsidR="00C42174" w:rsidRDefault="00C42174" w:rsidP="003F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1359" w14:textId="77777777" w:rsidR="00C42174" w:rsidRDefault="00C42174" w:rsidP="003F6550">
      <w:pPr>
        <w:spacing w:after="0" w:line="240" w:lineRule="auto"/>
      </w:pPr>
      <w:r>
        <w:separator/>
      </w:r>
    </w:p>
  </w:footnote>
  <w:footnote w:type="continuationSeparator" w:id="0">
    <w:p w14:paraId="01C81BA0" w14:textId="77777777" w:rsidR="00C42174" w:rsidRDefault="00C42174" w:rsidP="003F6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553"/>
    <w:multiLevelType w:val="hybridMultilevel"/>
    <w:tmpl w:val="8E44469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21426D"/>
    <w:multiLevelType w:val="hybridMultilevel"/>
    <w:tmpl w:val="098EE5F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40F5B"/>
    <w:multiLevelType w:val="hybridMultilevel"/>
    <w:tmpl w:val="7CB0CC2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0418B6"/>
    <w:multiLevelType w:val="hybridMultilevel"/>
    <w:tmpl w:val="F4F4CAC0"/>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4" w15:restartNumberingAfterBreak="0">
    <w:nsid w:val="73A8572B"/>
    <w:multiLevelType w:val="hybridMultilevel"/>
    <w:tmpl w:val="9326C7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D5655B"/>
    <w:multiLevelType w:val="hybridMultilevel"/>
    <w:tmpl w:val="C3587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D3D55"/>
    <w:multiLevelType w:val="hybridMultilevel"/>
    <w:tmpl w:val="3E9EB3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756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79089">
    <w:abstractNumId w:val="5"/>
  </w:num>
  <w:num w:numId="3" w16cid:durableId="1956861530">
    <w:abstractNumId w:val="3"/>
  </w:num>
  <w:num w:numId="4" w16cid:durableId="1538543820">
    <w:abstractNumId w:val="4"/>
  </w:num>
  <w:num w:numId="5" w16cid:durableId="1870098355">
    <w:abstractNumId w:val="0"/>
  </w:num>
  <w:num w:numId="6" w16cid:durableId="989140988">
    <w:abstractNumId w:val="6"/>
  </w:num>
  <w:num w:numId="7" w16cid:durableId="1513035528">
    <w:abstractNumId w:val="1"/>
  </w:num>
  <w:num w:numId="8" w16cid:durableId="1028023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2E"/>
    <w:rsid w:val="00127BF7"/>
    <w:rsid w:val="0036336F"/>
    <w:rsid w:val="003E2E0D"/>
    <w:rsid w:val="003F6550"/>
    <w:rsid w:val="006C6E67"/>
    <w:rsid w:val="00770AC8"/>
    <w:rsid w:val="007B25A3"/>
    <w:rsid w:val="00A13458"/>
    <w:rsid w:val="00A44A2E"/>
    <w:rsid w:val="00C42174"/>
    <w:rsid w:val="00C81C90"/>
    <w:rsid w:val="00E03A35"/>
    <w:rsid w:val="00E24DB7"/>
    <w:rsid w:val="00E4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5A27"/>
  <w15:chartTrackingRefBased/>
  <w15:docId w15:val="{EFA3A902-5895-4CE9-ACCB-4B31ED7F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2E"/>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7BF7"/>
    <w:pPr>
      <w:framePr w:w="7920" w:h="1980" w:hRule="exact" w:hSpace="180" w:wrap="auto" w:hAnchor="page" w:xAlign="center" w:yAlign="bottom"/>
      <w:spacing w:after="0" w:line="240" w:lineRule="auto"/>
      <w:ind w:left="2880"/>
    </w:pPr>
    <w:rPr>
      <w:rFonts w:ascii="Times New Roman" w:eastAsiaTheme="majorEastAsia" w:hAnsi="Times New Roman" w:cstheme="majorBidi"/>
      <w:sz w:val="28"/>
      <w:szCs w:val="24"/>
    </w:rPr>
  </w:style>
  <w:style w:type="paragraph" w:styleId="EnvelopeReturn">
    <w:name w:val="envelope return"/>
    <w:basedOn w:val="Normal"/>
    <w:uiPriority w:val="99"/>
    <w:semiHidden/>
    <w:unhideWhenUsed/>
    <w:rsid w:val="003E2E0D"/>
    <w:pPr>
      <w:spacing w:after="0" w:line="240" w:lineRule="auto"/>
    </w:pPr>
    <w:rPr>
      <w:rFonts w:ascii="Times New Roman" w:eastAsiaTheme="majorEastAsia" w:hAnsi="Times New Roman" w:cstheme="majorBidi"/>
      <w:sz w:val="24"/>
      <w:szCs w:val="20"/>
    </w:rPr>
  </w:style>
  <w:style w:type="paragraph" w:styleId="Header">
    <w:name w:val="header"/>
    <w:basedOn w:val="Normal"/>
    <w:link w:val="HeaderChar"/>
    <w:uiPriority w:val="99"/>
    <w:unhideWhenUsed/>
    <w:rsid w:val="003F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550"/>
  </w:style>
  <w:style w:type="paragraph" w:styleId="Footer">
    <w:name w:val="footer"/>
    <w:basedOn w:val="Normal"/>
    <w:link w:val="FooterChar"/>
    <w:uiPriority w:val="99"/>
    <w:unhideWhenUsed/>
    <w:rsid w:val="003F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William Pace</cp:lastModifiedBy>
  <cp:revision>4</cp:revision>
  <cp:lastPrinted>2024-01-15T19:32:00Z</cp:lastPrinted>
  <dcterms:created xsi:type="dcterms:W3CDTF">2024-01-16T01:00:00Z</dcterms:created>
  <dcterms:modified xsi:type="dcterms:W3CDTF">2024-01-16T01:05:00Z</dcterms:modified>
</cp:coreProperties>
</file>